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13" w:rsidRPr="00134572" w:rsidRDefault="009E3050" w:rsidP="00134572">
      <w:pPr>
        <w:spacing w:after="0"/>
        <w:rPr>
          <w:rFonts w:cstheme="minorHAnsi"/>
          <w:b/>
          <w:color w:val="0070C0"/>
          <w:lang w:val="hr-HR"/>
        </w:rPr>
      </w:pPr>
      <w:r w:rsidRPr="00134572">
        <w:rPr>
          <w:rFonts w:cstheme="minorHAnsi"/>
          <w:b/>
          <w:color w:val="0070C0"/>
          <w:lang w:val="hr-HR"/>
        </w:rPr>
        <w:t>PRIJAVE NA DIPLOMSKI STUDIJ FORENZIKA</w:t>
      </w:r>
    </w:p>
    <w:p w:rsidR="009E3050" w:rsidRPr="00134572" w:rsidRDefault="009E3050" w:rsidP="00134572">
      <w:pPr>
        <w:spacing w:after="0"/>
        <w:rPr>
          <w:rFonts w:cstheme="minorHAnsi"/>
          <w:b/>
          <w:color w:val="0070C0"/>
          <w:lang w:val="hr-HR"/>
        </w:rPr>
      </w:pPr>
    </w:p>
    <w:p w:rsidR="00134572" w:rsidRPr="00134572" w:rsidRDefault="00134572" w:rsidP="00134572">
      <w:pPr>
        <w:spacing w:after="0"/>
        <w:rPr>
          <w:rFonts w:cstheme="minorHAnsi"/>
          <w:shd w:val="clear" w:color="auto" w:fill="FFFFFF"/>
          <w:lang w:val="hr-HR"/>
        </w:rPr>
      </w:pPr>
      <w:r w:rsidRPr="00134572">
        <w:rPr>
          <w:rFonts w:cstheme="minorHAnsi"/>
          <w:b/>
          <w:shd w:val="clear" w:color="auto" w:fill="FFFFFF"/>
          <w:lang w:val="hr-HR"/>
        </w:rPr>
        <w:t>Prijava</w:t>
      </w:r>
      <w:r w:rsidRPr="00134572">
        <w:rPr>
          <w:rFonts w:cstheme="minorHAnsi"/>
          <w:shd w:val="clear" w:color="auto" w:fill="FFFFFF"/>
          <w:lang w:val="hr-HR"/>
        </w:rPr>
        <w:t xml:space="preserve">  na sveučilišni diplomski studij Forenzika OBAVEZNA JE ZA SVE KANDIDATE te se vrši putem Nacionalnog informacijskog sustava prijava na diplomske studije (NISpDS) koji se nalazi na mrežnoj stanici </w:t>
      </w:r>
      <w:hyperlink r:id="rId5" w:tgtFrame="_blank" w:history="1">
        <w:r w:rsidRPr="00134572">
          <w:rPr>
            <w:rStyle w:val="Hyperlink"/>
            <w:rFonts w:cstheme="minorHAnsi"/>
            <w:color w:val="auto"/>
            <w:shd w:val="clear" w:color="auto" w:fill="FFFFFF"/>
            <w:lang w:val="hr-HR"/>
          </w:rPr>
          <w:t>diplomski.studij.hr</w:t>
        </w:r>
      </w:hyperlink>
      <w:r w:rsidRPr="00134572">
        <w:rPr>
          <w:rFonts w:cstheme="minorHAnsi"/>
          <w:shd w:val="clear" w:color="auto" w:fill="FFFFFF"/>
          <w:lang w:val="hr-HR"/>
        </w:rPr>
        <w:t xml:space="preserve"> a tek prilikom upisa u rujnu 2025. odabirete studijski modul.</w:t>
      </w:r>
    </w:p>
    <w:p w:rsidR="00134572" w:rsidRPr="00134572" w:rsidRDefault="00134572" w:rsidP="00134572">
      <w:pPr>
        <w:spacing w:after="0"/>
        <w:rPr>
          <w:rStyle w:val="Strong"/>
          <w:rFonts w:cstheme="minorHAnsi"/>
          <w:shd w:val="clear" w:color="auto" w:fill="FFFFFF"/>
          <w:lang w:val="hr-HR"/>
        </w:rPr>
      </w:pPr>
    </w:p>
    <w:p w:rsidR="00134572" w:rsidRPr="00134572" w:rsidRDefault="009E3050" w:rsidP="00134572">
      <w:pPr>
        <w:spacing w:after="0"/>
        <w:rPr>
          <w:rFonts w:cstheme="minorHAnsi"/>
          <w:shd w:val="clear" w:color="auto" w:fill="FFFFFF"/>
          <w:lang w:val="hr-HR"/>
        </w:rPr>
      </w:pPr>
      <w:r w:rsidRPr="00134572">
        <w:rPr>
          <w:rStyle w:val="Strong"/>
          <w:rFonts w:cstheme="minorHAnsi"/>
          <w:shd w:val="clear" w:color="auto" w:fill="FFFFFF"/>
          <w:lang w:val="hr-HR"/>
        </w:rPr>
        <w:t>Kandidati koji su završili prijediplomski studij FORENZIKA</w:t>
      </w:r>
      <w:r w:rsidR="00134572" w:rsidRPr="00134572">
        <w:rPr>
          <w:rStyle w:val="Strong"/>
          <w:rFonts w:cstheme="minorHAnsi"/>
          <w:shd w:val="clear" w:color="auto" w:fill="FFFFFF"/>
          <w:lang w:val="hr-HR"/>
        </w:rPr>
        <w:t xml:space="preserve"> </w:t>
      </w:r>
      <w:r w:rsidRPr="00134572">
        <w:rPr>
          <w:rStyle w:val="Strong"/>
          <w:rFonts w:cstheme="minorHAnsi"/>
          <w:shd w:val="clear" w:color="auto" w:fill="FFFFFF"/>
          <w:lang w:val="hr-HR"/>
        </w:rPr>
        <w:t>nisu dužni</w:t>
      </w:r>
      <w:r w:rsidRPr="00134572">
        <w:rPr>
          <w:rFonts w:cstheme="minorHAnsi"/>
          <w:shd w:val="clear" w:color="auto" w:fill="FFFFFF"/>
          <w:lang w:val="hr-HR"/>
        </w:rPr>
        <w:t> dostaviti</w:t>
      </w:r>
      <w:r w:rsidR="00134572" w:rsidRPr="00134572">
        <w:rPr>
          <w:rFonts w:cstheme="minorHAnsi"/>
          <w:shd w:val="clear" w:color="auto" w:fill="FFFFFF"/>
          <w:lang w:val="hr-HR"/>
        </w:rPr>
        <w:t xml:space="preserve"> </w:t>
      </w:r>
      <w:r w:rsidRPr="00134572">
        <w:rPr>
          <w:rFonts w:cstheme="minorHAnsi"/>
          <w:shd w:val="clear" w:color="auto" w:fill="FFFFFF"/>
          <w:lang w:val="hr-HR"/>
        </w:rPr>
        <w:t>dokumentaciju</w:t>
      </w:r>
    </w:p>
    <w:p w:rsidR="009E3050" w:rsidRPr="00134572" w:rsidRDefault="009E3050" w:rsidP="00134572">
      <w:pPr>
        <w:spacing w:after="0"/>
        <w:rPr>
          <w:rFonts w:cstheme="minorHAnsi"/>
          <w:shd w:val="clear" w:color="auto" w:fill="FFFFFF"/>
          <w:lang w:val="hr-HR"/>
        </w:rPr>
      </w:pPr>
      <w:r w:rsidRPr="00134572">
        <w:rPr>
          <w:rStyle w:val="Emphasis"/>
          <w:rFonts w:cstheme="minorHAnsi"/>
          <w:shd w:val="clear" w:color="auto" w:fill="FFFFFF"/>
          <w:lang w:val="hr-HR"/>
        </w:rPr>
        <w:t>Središnjem prijavnom uredu</w:t>
      </w:r>
      <w:r w:rsidRPr="00134572">
        <w:rPr>
          <w:rFonts w:cstheme="minorHAnsi"/>
          <w:shd w:val="clear" w:color="auto" w:fill="FFFFFF"/>
          <w:lang w:val="hr-HR"/>
        </w:rPr>
        <w:t> jer će se njihovi osobni podaci i podaci o završenom prijediplomskom studiju informatički razmijeniti s ISVU sustavom.</w:t>
      </w:r>
    </w:p>
    <w:p w:rsidR="009E3050" w:rsidRPr="00134572" w:rsidRDefault="009E3050" w:rsidP="00134572">
      <w:pPr>
        <w:spacing w:after="0"/>
        <w:rPr>
          <w:rFonts w:cstheme="minorHAnsi"/>
          <w:shd w:val="clear" w:color="auto" w:fill="FFFFFF"/>
          <w:lang w:val="hr-HR"/>
        </w:rPr>
      </w:pPr>
    </w:p>
    <w:p w:rsidR="009E3050" w:rsidRPr="00134572" w:rsidRDefault="009E3050" w:rsidP="00134572">
      <w:pPr>
        <w:spacing w:after="0"/>
        <w:rPr>
          <w:rFonts w:cstheme="minorHAnsi"/>
          <w:shd w:val="clear" w:color="auto" w:fill="FFFFFF"/>
          <w:lang w:val="hr-HR"/>
        </w:rPr>
      </w:pPr>
      <w:r w:rsidRPr="00134572">
        <w:rPr>
          <w:rStyle w:val="Strong"/>
          <w:rFonts w:cstheme="minorHAnsi"/>
          <w:shd w:val="clear" w:color="auto" w:fill="FFFFFF"/>
          <w:lang w:val="hr-HR"/>
        </w:rPr>
        <w:t xml:space="preserve">Kandidati koji su završili prijediplomski studij na drugom </w:t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 xml:space="preserve">visokom učilištu </w:t>
      </w:r>
      <w:r w:rsidRPr="00134572">
        <w:rPr>
          <w:rStyle w:val="Strong"/>
          <w:rFonts w:cstheme="minorHAnsi"/>
          <w:shd w:val="clear" w:color="auto" w:fill="FFFFFF"/>
          <w:lang w:val="hr-HR"/>
        </w:rPr>
        <w:t>i RAZLIKOVNI MODUL FORENZIKA  dužni</w:t>
      </w:r>
      <w:r w:rsidRPr="00134572">
        <w:rPr>
          <w:rFonts w:cstheme="minorHAnsi"/>
          <w:shd w:val="clear" w:color="auto" w:fill="FFFFFF"/>
          <w:lang w:val="hr-HR"/>
        </w:rPr>
        <w:t>  su dostaviti dokumentaciju </w:t>
      </w:r>
      <w:r w:rsidRPr="00134572">
        <w:rPr>
          <w:rStyle w:val="Emphasis"/>
          <w:rFonts w:cstheme="minorHAnsi"/>
          <w:shd w:val="clear" w:color="auto" w:fill="FFFFFF"/>
          <w:lang w:val="hr-HR"/>
        </w:rPr>
        <w:t>Središnjem prijavnom uredu</w:t>
      </w:r>
      <w:r w:rsidRPr="00134572">
        <w:rPr>
          <w:rFonts w:cstheme="minorHAnsi"/>
          <w:shd w:val="clear" w:color="auto" w:fill="FFFFFF"/>
          <w:lang w:val="hr-HR"/>
        </w:rPr>
        <w:t>.</w:t>
      </w: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shd w:val="clear" w:color="auto" w:fill="FFFFFF"/>
          <w:lang w:val="hr-HR"/>
        </w:rPr>
      </w:pP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Kandidati koji su prijediplomski studij završili na drugom visokom učilištu u Republici Hrvatskoj ili visokom učilištu u inozemstvu i posjeduju OIB</w:t>
      </w:r>
      <w:r w:rsidRPr="009E3050">
        <w:rPr>
          <w:rFonts w:eastAsia="Times New Roman" w:cstheme="minorHAnsi"/>
          <w:shd w:val="clear" w:color="auto" w:fill="FFFFFF"/>
          <w:lang w:val="hr-HR"/>
        </w:rPr>
        <w:t> dužni su </w:t>
      </w:r>
      <w:r w:rsidRPr="00134572">
        <w:rPr>
          <w:rFonts w:eastAsia="Times New Roman" w:cstheme="minorHAnsi"/>
          <w:i/>
          <w:iCs/>
          <w:shd w:val="clear" w:color="auto" w:fill="FFFFFF"/>
          <w:lang w:val="hr-HR"/>
        </w:rPr>
        <w:t>Središnjem prijavnom uredu</w:t>
      </w:r>
      <w:r w:rsidRPr="009E3050">
        <w:rPr>
          <w:rFonts w:eastAsia="Times New Roman" w:cstheme="minorHAnsi"/>
          <w:shd w:val="clear" w:color="auto" w:fill="FFFFFF"/>
          <w:lang w:val="hr-HR"/>
        </w:rPr>
        <w:t> dostaviti potrebnu dokumentaciju za prijavu na diplomske studije.</w:t>
      </w:r>
      <w:r w:rsidRPr="009E3050">
        <w:rPr>
          <w:rFonts w:eastAsia="Times New Roman" w:cstheme="minorHAnsi"/>
          <w:lang w:val="hr-HR"/>
        </w:rPr>
        <w:br/>
      </w:r>
      <w:r w:rsidRPr="009E3050">
        <w:rPr>
          <w:rFonts w:eastAsia="Times New Roman" w:cstheme="minorHAnsi"/>
          <w:lang w:val="hr-HR"/>
        </w:rPr>
        <w:br/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Ovjerene preslike</w:t>
      </w:r>
      <w:r w:rsidRPr="009E3050">
        <w:rPr>
          <w:rFonts w:eastAsia="Times New Roman" w:cstheme="minorHAnsi"/>
          <w:shd w:val="clear" w:color="auto" w:fill="FFFFFF"/>
          <w:lang w:val="hr-HR"/>
        </w:rPr>
        <w:t> </w:t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(kod javnog bilježnika ili na visokom učilištu)</w:t>
      </w:r>
      <w:r w:rsidRPr="009E3050">
        <w:rPr>
          <w:rFonts w:eastAsia="Times New Roman" w:cstheme="minorHAnsi"/>
          <w:shd w:val="clear" w:color="auto" w:fill="FFFFFF"/>
          <w:lang w:val="hr-HR"/>
        </w:rPr>
        <w:t> sljedećih dokumenata šalju se na adresu </w:t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Agencija za znanost i visoko obrazovanje, Središnji prijavni ured, Donje Svetice 38/5, 10000 Zagreb</w:t>
      </w:r>
      <w:r w:rsidRPr="009E3050">
        <w:rPr>
          <w:rFonts w:eastAsia="Times New Roman" w:cstheme="minorHAnsi"/>
          <w:shd w:val="clear" w:color="auto" w:fill="FFFFFF"/>
          <w:lang w:val="hr-HR"/>
        </w:rPr>
        <w:t>, isključivo preporučenom poštom do datuma navedenog u</w:t>
      </w:r>
      <w:r w:rsidRPr="00134572">
        <w:rPr>
          <w:rFonts w:eastAsia="Times New Roman" w:cstheme="minorHAnsi"/>
          <w:i/>
          <w:iCs/>
          <w:shd w:val="clear" w:color="auto" w:fill="FFFFFF"/>
          <w:lang w:val="hr-HR"/>
        </w:rPr>
        <w:t> </w:t>
      </w:r>
      <w:hyperlink r:id="rId6" w:tgtFrame="_blank" w:history="1">
        <w:r w:rsidRPr="00134572">
          <w:rPr>
            <w:rFonts w:eastAsia="Times New Roman" w:cstheme="minorHAnsi"/>
            <w:i/>
            <w:iCs/>
            <w:u w:val="single"/>
            <w:lang w:val="hr-HR"/>
          </w:rPr>
          <w:t>Kalendaru</w:t>
        </w:r>
      </w:hyperlink>
      <w:r w:rsidRPr="009E3050">
        <w:rPr>
          <w:rFonts w:eastAsia="Times New Roman" w:cstheme="minorHAnsi"/>
          <w:shd w:val="clear" w:color="auto" w:fill="FFFFFF"/>
          <w:lang w:val="hr-HR"/>
        </w:rPr>
        <w:t>.</w:t>
      </w:r>
      <w:r w:rsidRPr="009E3050">
        <w:rPr>
          <w:rFonts w:eastAsia="Times New Roman" w:cstheme="minorHAnsi"/>
          <w:lang w:val="hr-HR"/>
        </w:rPr>
        <w:br/>
      </w:r>
      <w:r w:rsidRPr="009E3050">
        <w:rPr>
          <w:rFonts w:eastAsia="Times New Roman" w:cstheme="minorHAnsi"/>
          <w:lang w:val="hr-HR"/>
        </w:rPr>
        <w:br/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- diploma/svjedodžba o završenom odgovarajućem prijediplomskom studiju</w:t>
      </w:r>
      <w:r w:rsidRPr="009E3050">
        <w:rPr>
          <w:rFonts w:eastAsia="Times New Roman" w:cstheme="minorHAnsi"/>
          <w:lang w:val="hr-HR"/>
        </w:rPr>
        <w:br/>
      </w:r>
      <w:r w:rsidRPr="009E3050">
        <w:rPr>
          <w:rFonts w:eastAsia="Times New Roman" w:cstheme="minorHAnsi"/>
          <w:lang w:val="hr-HR"/>
        </w:rPr>
        <w:br/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- dopunska isprava o studiju kojom se potvrđuje koje je ispite i s kojom ocjenom kandidat položio ili prijepis ocjena za kandidate koji nisu završili studij prema Bolonjskom procesu</w:t>
      </w:r>
      <w:r w:rsidRPr="009E3050">
        <w:rPr>
          <w:rFonts w:eastAsia="Times New Roman" w:cstheme="minorHAnsi"/>
          <w:b/>
          <w:bCs/>
          <w:shd w:val="clear" w:color="auto" w:fill="FFFFFF"/>
          <w:lang w:val="hr-HR"/>
        </w:rPr>
        <w:br/>
      </w:r>
      <w:r w:rsidRPr="009E3050">
        <w:rPr>
          <w:rFonts w:eastAsia="Times New Roman" w:cstheme="minorHAnsi"/>
          <w:b/>
          <w:bCs/>
          <w:shd w:val="clear" w:color="auto" w:fill="FFFFFF"/>
          <w:lang w:val="hr-HR"/>
        </w:rPr>
        <w:br/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- potvrde </w:t>
      </w:r>
      <w:r w:rsidRPr="009E3050">
        <w:rPr>
          <w:rFonts w:eastAsia="Times New Roman" w:cstheme="minorHAnsi"/>
          <w:b/>
          <w:shd w:val="clear" w:color="auto" w:fill="FFFFFF"/>
          <w:lang w:val="hr-HR"/>
        </w:rPr>
        <w:t>o položenom razlikovnom programu</w:t>
      </w:r>
      <w:r w:rsidRPr="009E3050">
        <w:rPr>
          <w:rFonts w:eastAsia="Times New Roman" w:cstheme="minorHAnsi"/>
          <w:shd w:val="clear" w:color="auto" w:fill="FFFFFF"/>
          <w:lang w:val="hr-HR"/>
        </w:rPr>
        <w:t xml:space="preserve"> ili odgovarajućem programu cjeloživotnog obrazovanja za kandidate koji su završili neistovrs</w:t>
      </w:r>
      <w:r w:rsidR="00C256D8">
        <w:rPr>
          <w:rFonts w:eastAsia="Times New Roman" w:cstheme="minorHAnsi"/>
          <w:shd w:val="clear" w:color="auto" w:fill="FFFFFF"/>
          <w:lang w:val="hr-HR"/>
        </w:rPr>
        <w:t>t</w:t>
      </w:r>
      <w:r w:rsidRPr="009E3050">
        <w:rPr>
          <w:rFonts w:eastAsia="Times New Roman" w:cstheme="minorHAnsi"/>
          <w:shd w:val="clear" w:color="auto" w:fill="FFFFFF"/>
          <w:lang w:val="hr-HR"/>
        </w:rPr>
        <w:t>an prijediplomski studij.</w:t>
      </w: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lang w:val="hr-HR"/>
        </w:rPr>
      </w:pP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lang w:val="hr-HR"/>
        </w:rPr>
      </w:pPr>
      <w:r w:rsidRPr="009E3050">
        <w:rPr>
          <w:rFonts w:eastAsia="Times New Roman" w:cstheme="minorHAnsi"/>
          <w:lang w:val="hr-HR"/>
        </w:rPr>
        <w:t>Kandidati koji su preddiplomski studij završili na drugom visokom učilištu u Republici Hrvatskoj ili visokom učilištu u inozemstvu i posjeduju OIB </w:t>
      </w:r>
      <w:r w:rsidRPr="00134572">
        <w:rPr>
          <w:rFonts w:eastAsia="Times New Roman" w:cstheme="minorHAnsi"/>
          <w:b/>
          <w:bCs/>
          <w:lang w:val="hr-HR"/>
        </w:rPr>
        <w:t>nisu dužni dostaviti dokaz o državljanstvu</w:t>
      </w:r>
      <w:r w:rsidRPr="009E3050">
        <w:rPr>
          <w:rFonts w:eastAsia="Times New Roman" w:cstheme="minorHAnsi"/>
          <w:lang w:val="hr-HR"/>
        </w:rPr>
        <w:t> jer će se njihovi osobni podaci informatički razmijeniti s nadležnim tijelom državne uprave.</w:t>
      </w:r>
      <w:r w:rsidRPr="009E3050">
        <w:rPr>
          <w:rFonts w:eastAsia="Times New Roman" w:cstheme="minorHAnsi"/>
          <w:lang w:val="hr-HR"/>
        </w:rPr>
        <w:br/>
      </w:r>
      <w:r w:rsidRPr="009E3050">
        <w:rPr>
          <w:rFonts w:eastAsia="Times New Roman" w:cstheme="minorHAnsi"/>
          <w:lang w:val="hr-HR"/>
        </w:rPr>
        <w:br/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t>Ako je neki od priloženih dokumenata izdan na stranome jeziku, kandidat je dužan priložiti i prijevod ovjeren kod ovlaštenoga sudskog tumača.</w:t>
      </w: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lang w:val="hr-HR"/>
        </w:rPr>
      </w:pP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shd w:val="clear" w:color="auto" w:fill="FFFFFF"/>
          <w:lang w:val="hr-HR"/>
        </w:rPr>
      </w:pPr>
      <w:r w:rsidRPr="00134572">
        <w:rPr>
          <w:rFonts w:eastAsia="Times New Roman" w:cstheme="minorHAnsi"/>
          <w:b/>
          <w:bCs/>
          <w:lang w:val="hr-HR"/>
        </w:rPr>
        <w:t>Nepotpuna dokumentacija neće se uvažavati, čime će kandidatu biti onemogućen plasman na rang- listama.</w:t>
      </w:r>
      <w:r w:rsidRPr="009E3050">
        <w:rPr>
          <w:rFonts w:eastAsia="Times New Roman" w:cstheme="minorHAnsi"/>
          <w:b/>
          <w:bCs/>
          <w:shd w:val="clear" w:color="auto" w:fill="FFFFFF"/>
          <w:lang w:val="hr-HR"/>
        </w:rPr>
        <w:br/>
      </w:r>
      <w:r w:rsidRPr="00134572">
        <w:rPr>
          <w:rFonts w:eastAsia="Times New Roman" w:cstheme="minorHAnsi"/>
          <w:b/>
          <w:bCs/>
          <w:shd w:val="clear" w:color="auto" w:fill="FFFFFF"/>
          <w:lang w:val="hr-HR"/>
        </w:rPr>
        <w:br/>
      </w:r>
      <w:r w:rsidRPr="00134572">
        <w:rPr>
          <w:rFonts w:eastAsia="Times New Roman" w:cstheme="minorHAnsi"/>
          <w:shd w:val="clear" w:color="auto" w:fill="FFFFFF"/>
          <w:lang w:val="hr-HR"/>
        </w:rPr>
        <w:t>Poslani dokumenti neće se vraćati kandidatima.</w:t>
      </w: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shd w:val="clear" w:color="auto" w:fill="FFFFFF"/>
          <w:lang w:val="hr-HR"/>
        </w:rPr>
      </w:pP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lang w:val="hr-HR"/>
        </w:rPr>
      </w:pPr>
      <w:r w:rsidRPr="00134572">
        <w:rPr>
          <w:rFonts w:eastAsia="Times New Roman" w:cstheme="minorHAnsi"/>
          <w:lang w:val="hr-HR"/>
        </w:rPr>
        <w:t>Više informacija potražite na:</w:t>
      </w:r>
    </w:p>
    <w:p w:rsidR="009E3050" w:rsidRPr="00134572" w:rsidRDefault="00C256D8" w:rsidP="00134572">
      <w:pPr>
        <w:spacing w:after="0" w:line="240" w:lineRule="auto"/>
        <w:rPr>
          <w:rFonts w:eastAsia="Times New Roman" w:cstheme="minorHAnsi"/>
          <w:color w:val="555555"/>
          <w:lang w:val="hr-HR"/>
        </w:rPr>
      </w:pPr>
      <w:hyperlink r:id="rId7" w:history="1">
        <w:r w:rsidR="009E3050" w:rsidRPr="00134572">
          <w:rPr>
            <w:rStyle w:val="Hyperlink"/>
            <w:rFonts w:eastAsia="Times New Roman" w:cstheme="minorHAnsi"/>
            <w:lang w:val="hr-HR"/>
          </w:rPr>
          <w:t>https://www.studij.hr/sve-o-prijavama</w:t>
        </w:r>
      </w:hyperlink>
      <w:r w:rsidR="009E3050" w:rsidRPr="00134572">
        <w:rPr>
          <w:rFonts w:eastAsia="Times New Roman" w:cstheme="minorHAnsi"/>
          <w:color w:val="555555"/>
          <w:lang w:val="hr-HR"/>
        </w:rPr>
        <w:t xml:space="preserve"> </w:t>
      </w:r>
    </w:p>
    <w:p w:rsidR="009E3050" w:rsidRPr="00134572" w:rsidRDefault="00C256D8" w:rsidP="00134572">
      <w:pPr>
        <w:spacing w:after="0" w:line="240" w:lineRule="auto"/>
        <w:rPr>
          <w:rFonts w:eastAsia="Times New Roman" w:cstheme="minorHAnsi"/>
          <w:color w:val="555555"/>
          <w:lang w:val="hr-HR"/>
        </w:rPr>
      </w:pPr>
      <w:hyperlink r:id="rId8" w:history="1">
        <w:r w:rsidR="009E3050" w:rsidRPr="00134572">
          <w:rPr>
            <w:rStyle w:val="Hyperlink"/>
            <w:rFonts w:eastAsia="Times New Roman" w:cstheme="minorHAnsi"/>
            <w:lang w:val="hr-HR"/>
          </w:rPr>
          <w:t>https://www.studij.hr/</w:t>
        </w:r>
      </w:hyperlink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color w:val="555555"/>
          <w:lang w:val="hr-HR"/>
        </w:rPr>
      </w:pPr>
    </w:p>
    <w:p w:rsidR="009E3050" w:rsidRPr="00134572" w:rsidRDefault="009E3050" w:rsidP="00134572">
      <w:pPr>
        <w:spacing w:after="0" w:line="240" w:lineRule="auto"/>
        <w:rPr>
          <w:rFonts w:eastAsia="Times New Roman" w:cstheme="minorHAnsi"/>
          <w:lang w:val="hr-HR"/>
        </w:rPr>
      </w:pPr>
      <w:r w:rsidRPr="00134572">
        <w:rPr>
          <w:rFonts w:eastAsia="Times New Roman" w:cstheme="minorHAnsi"/>
          <w:lang w:val="hr-HR"/>
        </w:rPr>
        <w:t xml:space="preserve">Informacije o </w:t>
      </w:r>
      <w:r w:rsidRPr="00134572">
        <w:rPr>
          <w:rFonts w:eastAsia="Times New Roman" w:cstheme="minorHAnsi"/>
          <w:b/>
          <w:lang w:val="hr-HR"/>
        </w:rPr>
        <w:t>DATUMU UPISA</w:t>
      </w:r>
      <w:r w:rsidRPr="00134572">
        <w:rPr>
          <w:rFonts w:eastAsia="Times New Roman" w:cstheme="minorHAnsi"/>
          <w:lang w:val="hr-HR"/>
        </w:rPr>
        <w:t xml:space="preserve"> na sveučilišni diplomski studij Forenzika i dokumen</w:t>
      </w:r>
      <w:r w:rsidR="00C256D8">
        <w:rPr>
          <w:rFonts w:eastAsia="Times New Roman" w:cstheme="minorHAnsi"/>
          <w:lang w:val="hr-HR"/>
        </w:rPr>
        <w:t>t</w:t>
      </w:r>
      <w:bookmarkStart w:id="0" w:name="_GoBack"/>
      <w:bookmarkEnd w:id="0"/>
      <w:r w:rsidRPr="00134572">
        <w:rPr>
          <w:rFonts w:eastAsia="Times New Roman" w:cstheme="minorHAnsi"/>
          <w:lang w:val="hr-HR"/>
        </w:rPr>
        <w:t>aciji koja će biti potrebna za upis biti će objavljene u mjesecu rujnu 2025.</w:t>
      </w:r>
    </w:p>
    <w:sectPr w:rsidR="009E3050" w:rsidRPr="00134572" w:rsidSect="00134572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50"/>
    <w:rsid w:val="00134572"/>
    <w:rsid w:val="009E3050"/>
    <w:rsid w:val="00C256D8"/>
    <w:rsid w:val="00F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E313"/>
  <w15:chartTrackingRefBased/>
  <w15:docId w15:val="{792049AA-D2F9-4344-8F37-BF4FAEB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3050"/>
    <w:rPr>
      <w:b/>
      <w:bCs/>
    </w:rPr>
  </w:style>
  <w:style w:type="character" w:styleId="Emphasis">
    <w:name w:val="Emphasis"/>
    <w:basedOn w:val="DefaultParagraphFont"/>
    <w:uiPriority w:val="20"/>
    <w:qFormat/>
    <w:rsid w:val="009E3050"/>
    <w:rPr>
      <w:i/>
      <w:iCs/>
    </w:rPr>
  </w:style>
  <w:style w:type="character" w:styleId="Hyperlink">
    <w:name w:val="Hyperlink"/>
    <w:basedOn w:val="DefaultParagraphFont"/>
    <w:uiPriority w:val="99"/>
    <w:unhideWhenUsed/>
    <w:rsid w:val="009E3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j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ij.hr/sve-o-prijava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ij.hr/kalendar" TargetMode="External"/><Relationship Id="rId5" Type="http://schemas.openxmlformats.org/officeDocument/2006/relationships/hyperlink" Target="https://diplomski.studij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7415-4D02-4AC6-BDD1-01B9EB12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LR</dc:creator>
  <cp:keywords/>
  <dc:description/>
  <cp:lastModifiedBy>Jelena LR</cp:lastModifiedBy>
  <cp:revision>3</cp:revision>
  <dcterms:created xsi:type="dcterms:W3CDTF">2025-07-07T07:36:00Z</dcterms:created>
  <dcterms:modified xsi:type="dcterms:W3CDTF">2025-07-07T07:56:00Z</dcterms:modified>
</cp:coreProperties>
</file>